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19" w:rsidRPr="00B32319" w:rsidRDefault="00B32319" w:rsidP="00B32319">
      <w:pPr>
        <w:pStyle w:val="a3"/>
        <w:jc w:val="center"/>
        <w:rPr>
          <w:sz w:val="28"/>
          <w:szCs w:val="28"/>
        </w:rPr>
      </w:pPr>
      <w:r w:rsidRPr="00B32319">
        <w:rPr>
          <w:b/>
          <w:i/>
          <w:sz w:val="56"/>
          <w:szCs w:val="56"/>
        </w:rPr>
        <w:t>Аттестация 2021-2022</w:t>
      </w:r>
      <w:r w:rsidRPr="00B32319">
        <w:rPr>
          <w:b/>
          <w:i/>
          <w:sz w:val="56"/>
          <w:szCs w:val="56"/>
        </w:rPr>
        <w:br/>
      </w:r>
      <w:r>
        <w:br/>
      </w:r>
      <w:r w:rsidRPr="00B32319">
        <w:rPr>
          <w:b/>
          <w:bCs/>
          <w:sz w:val="28"/>
          <w:szCs w:val="28"/>
        </w:rPr>
        <w:t>Цели, задачи и принципы аттестации</w:t>
      </w:r>
    </w:p>
    <w:p w:rsidR="00B32319" w:rsidRPr="00B32319" w:rsidRDefault="00B32319" w:rsidP="00B3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 проходят педагогические работники, изъявившие желание получить квалификационную категорию или повысить имеющуюся квалификационную категорию. Аттестация носит заявительный характер.</w:t>
      </w:r>
    </w:p>
    <w:p w:rsidR="00B32319" w:rsidRPr="00B32319" w:rsidRDefault="00B32319" w:rsidP="00B3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Аттестация педагогических работников проводится в целях</w:t>
      </w:r>
    </w:p>
    <w:p w:rsidR="00B32319" w:rsidRPr="00B32319" w:rsidRDefault="00B32319" w:rsidP="00B3231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соответствия педагогических работников занимаемым ими должностям на основе оценки их профессиональной деятельности</w:t>
      </w:r>
    </w:p>
    <w:p w:rsidR="00B32319" w:rsidRPr="00B32319" w:rsidRDefault="00B32319" w:rsidP="00B3231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педагогических работников  в целях установления квалификационной категории.</w:t>
      </w:r>
    </w:p>
    <w:p w:rsidR="00B32319" w:rsidRPr="00B32319" w:rsidRDefault="00B32319" w:rsidP="00B3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Основными задачами аттестации в целях установления квалификационной  категории, являются:</w:t>
      </w:r>
    </w:p>
    <w:p w:rsidR="00B32319" w:rsidRPr="00B32319" w:rsidRDefault="00B32319" w:rsidP="00B3231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методической культуры, профессионального и личностного роста;</w:t>
      </w:r>
    </w:p>
    <w:p w:rsidR="00B32319" w:rsidRPr="00B32319" w:rsidRDefault="00B32319" w:rsidP="00B3231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необходимости повышения квалификации педагогических работников,</w:t>
      </w:r>
    </w:p>
    <w:p w:rsidR="00B32319" w:rsidRPr="00B32319" w:rsidRDefault="00B32319" w:rsidP="00B3231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:rsidR="00B32319" w:rsidRPr="00B32319" w:rsidRDefault="00B32319" w:rsidP="00B3231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перспектив использования потенциальных возможностей  педагогических работников;</w:t>
      </w:r>
    </w:p>
    <w:p w:rsidR="00B32319" w:rsidRPr="00B32319" w:rsidRDefault="00B32319" w:rsidP="00B3231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требований федеральных государственных образовательных стандартов</w:t>
      </w:r>
    </w:p>
    <w:p w:rsidR="00B32319" w:rsidRPr="00B32319" w:rsidRDefault="00B32319" w:rsidP="00B3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кадровым условиям реализации образовательных программ при формировании кадрового состава образовательных организаций;</w:t>
      </w:r>
    </w:p>
    <w:p w:rsidR="00B32319" w:rsidRPr="00B32319" w:rsidRDefault="00B32319" w:rsidP="00B32319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размеров оплаты труда педагогических работников</w:t>
      </w:r>
      <w:proofErr w:type="gramEnd"/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установленной квалификационной категории и объема педагогической работы.</w:t>
      </w:r>
    </w:p>
    <w:p w:rsidR="00B32319" w:rsidRPr="00B32319" w:rsidRDefault="00B32319" w:rsidP="00B3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Основными принципами проведения аттестации являются:</w:t>
      </w:r>
    </w:p>
    <w:p w:rsidR="00B32319" w:rsidRPr="00B32319" w:rsidRDefault="00B32319" w:rsidP="00B32319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коллегиальность;</w:t>
      </w:r>
    </w:p>
    <w:p w:rsidR="00B32319" w:rsidRPr="00B32319" w:rsidRDefault="00B32319" w:rsidP="00B32319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гласность, открытость, </w:t>
      </w:r>
      <w:proofErr w:type="gramStart"/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</w:t>
      </w:r>
      <w:proofErr w:type="gramEnd"/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объективное отношение к педагогическим работникам;</w:t>
      </w:r>
    </w:p>
    <w:p w:rsidR="00B32319" w:rsidRPr="00B32319" w:rsidRDefault="00B32319" w:rsidP="00B32319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 дискриминации при проведении аттестации.</w:t>
      </w:r>
    </w:p>
    <w:p w:rsidR="00B32319" w:rsidRDefault="00B32319" w:rsidP="00B3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319" w:rsidRPr="00B32319" w:rsidRDefault="00B32319" w:rsidP="00B3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Формирование аттестационного дела</w:t>
      </w:r>
    </w:p>
    <w:p w:rsidR="00B32319" w:rsidRPr="00B32319" w:rsidRDefault="00B32319" w:rsidP="00B32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документов, из которых  формируется  аттестационное дело педагогического работника. На общих основаниях на квалификационные категории (первую и высшую)</w:t>
      </w:r>
    </w:p>
    <w:p w:rsidR="00B32319" w:rsidRPr="00B32319" w:rsidRDefault="00B32319" w:rsidP="00B32319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</w:t>
      </w:r>
    </w:p>
    <w:p w:rsidR="00B32319" w:rsidRPr="00B32319" w:rsidRDefault="00B32319" w:rsidP="00B32319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документов.</w:t>
      </w:r>
    </w:p>
    <w:p w:rsidR="00B32319" w:rsidRPr="00B32319" w:rsidRDefault="00B32319" w:rsidP="00B32319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педагогического работника с приложением.</w:t>
      </w:r>
    </w:p>
    <w:p w:rsidR="00B32319" w:rsidRPr="00B32319" w:rsidRDefault="00B32319" w:rsidP="00B32319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 Министерства об утверждении списков педагогических работников.</w:t>
      </w:r>
    </w:p>
    <w:p w:rsidR="00B32319" w:rsidRPr="00B32319" w:rsidRDefault="00B32319" w:rsidP="00B32319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Оценочный лист специалистов, осуществляющих анализ профессиональной деятельности.</w:t>
      </w:r>
    </w:p>
    <w:p w:rsidR="00B32319" w:rsidRPr="00B32319" w:rsidRDefault="00B32319" w:rsidP="00B32319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аттестационного листа, подтверждающего результаты предыдущей аттестации (при отсутствии выписка из приказа об установлении квалификационной категории)</w:t>
      </w:r>
      <w:proofErr w:type="gramStart"/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32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аверенный подписью заведующего МБДОУ и печатью/</w:t>
      </w:r>
    </w:p>
    <w:p w:rsidR="00B32319" w:rsidRPr="00B32319" w:rsidRDefault="00B32319" w:rsidP="00B32319">
      <w:pPr>
        <w:pStyle w:val="2"/>
        <w:jc w:val="center"/>
      </w:pPr>
      <w:r w:rsidRPr="00B32319">
        <w:rPr>
          <w:sz w:val="28"/>
          <w:szCs w:val="28"/>
        </w:rPr>
        <w:t>Копия документа о прохождении курсов повышения квалификации. /заверенный подписью заведующего МБДОУ и печатью</w:t>
      </w:r>
      <w:proofErr w:type="gramStart"/>
      <w:r w:rsidRPr="00B32319">
        <w:rPr>
          <w:sz w:val="28"/>
          <w:szCs w:val="28"/>
        </w:rPr>
        <w:t>/</w:t>
      </w:r>
      <w:r w:rsidRPr="00B32319">
        <w:rPr>
          <w:sz w:val="28"/>
          <w:szCs w:val="28"/>
        </w:rPr>
        <w:br/>
      </w:r>
      <w:r w:rsidRPr="00B32319">
        <w:rPr>
          <w:sz w:val="28"/>
          <w:szCs w:val="28"/>
        </w:rPr>
        <w:br/>
        <w:t>О</w:t>
      </w:r>
      <w:proofErr w:type="gramEnd"/>
      <w:r w:rsidRPr="00B32319">
        <w:rPr>
          <w:sz w:val="28"/>
          <w:szCs w:val="28"/>
        </w:rPr>
        <w:t xml:space="preserve">знакомиться с документами, входящих в состав аттестационного дела, можно пройдя по ссылке: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hyperlink r:id="rId5" w:history="1">
        <w:r w:rsidRPr="00B32319">
          <w:rPr>
            <w:color w:val="0000FF"/>
            <w:sz w:val="28"/>
            <w:szCs w:val="28"/>
            <w:u w:val="single"/>
          </w:rPr>
          <w:t>https://iro22.ru/images/attestacija/1Otsenochnyy_instrumentariy.zip</w:t>
        </w:r>
      </w:hyperlink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br/>
      </w:r>
      <w:r w:rsidRPr="00B32319">
        <w:rPr>
          <w:rStyle w:val="a4"/>
          <w:sz w:val="28"/>
          <w:szCs w:val="28"/>
        </w:rPr>
        <w:t>Г</w:t>
      </w:r>
      <w:hyperlink r:id="rId6" w:history="1">
        <w:r w:rsidRPr="00B32319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 xml:space="preserve">рафик и порядок приема аттестационных дел </w:t>
        </w:r>
        <w:r>
          <w:rPr>
            <w:rStyle w:val="a6"/>
            <w:b w:val="0"/>
            <w:bCs w:val="0"/>
            <w:color w:val="auto"/>
            <w:sz w:val="28"/>
            <w:szCs w:val="28"/>
            <w:u w:val="none"/>
          </w:rPr>
          <w:br/>
        </w:r>
        <w:r w:rsidRPr="00B32319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>в 1 квартале 2022 года</w:t>
        </w:r>
      </w:hyperlink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1562100" cy="1562100"/>
            <wp:effectExtent l="19050" t="0" r="0" b="0"/>
            <wp:docPr id="7" name="Рисунок 7" descr="http://qrcoder.ru/code/?https%3A%2F%2Firo22.ru%2Fimages%2Fattestacija%2Fgraf2022.jp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iro22.ru%2Fimages%2Fattestacija%2Fgraf2022.jpg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sz w:val="28"/>
          <w:szCs w:val="28"/>
        </w:rPr>
        <w:br/>
      </w:r>
      <w:r w:rsidRPr="00B32319">
        <w:t>Использование:</w:t>
      </w:r>
    </w:p>
    <w:p w:rsidR="00B32319" w:rsidRPr="00B32319" w:rsidRDefault="00B32319" w:rsidP="00B323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мобильный телефон с камерой,</w:t>
      </w:r>
    </w:p>
    <w:p w:rsidR="00B32319" w:rsidRPr="00B32319" w:rsidRDefault="00B32319" w:rsidP="00B323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Запустите программу для сканирования кода,</w:t>
      </w:r>
    </w:p>
    <w:p w:rsidR="00B32319" w:rsidRPr="00B32319" w:rsidRDefault="00B32319" w:rsidP="00B323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Наведите объектив камеры на код,</w:t>
      </w:r>
    </w:p>
    <w:p w:rsidR="00B32319" w:rsidRPr="00B32319" w:rsidRDefault="00B32319" w:rsidP="00B32319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информацию!</w:t>
      </w:r>
    </w:p>
    <w:p w:rsidR="000D0E03" w:rsidRDefault="000D0E03" w:rsidP="00B323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CB" w:rsidRPr="00137FCB" w:rsidRDefault="00137FCB" w:rsidP="00137FCB">
      <w:pPr>
        <w:pStyle w:val="2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Информация по аттестации </w:t>
      </w:r>
      <w:r w:rsidRPr="009407C7">
        <w:rPr>
          <w:sz w:val="28"/>
          <w:szCs w:val="28"/>
          <w:u w:val="single"/>
        </w:rPr>
        <w:t>педагогических работников</w:t>
      </w:r>
      <w:r>
        <w:rPr>
          <w:sz w:val="28"/>
          <w:szCs w:val="28"/>
        </w:rPr>
        <w:t xml:space="preserve"> образовательных организаций Алтайского края </w:t>
      </w:r>
      <w:r>
        <w:rPr>
          <w:sz w:val="28"/>
          <w:szCs w:val="28"/>
        </w:rPr>
        <w:br/>
        <w:t xml:space="preserve">расположена на сайте </w:t>
      </w:r>
      <w:r w:rsidRPr="00137FCB">
        <w:rPr>
          <w:b w:val="0"/>
          <w:sz w:val="28"/>
          <w:szCs w:val="28"/>
        </w:rPr>
        <w:t>«АИРО» им А.М. Топорова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571750" cy="2571750"/>
            <wp:effectExtent l="19050" t="0" r="0" b="0"/>
            <wp:docPr id="13" name="Рисунок 13" descr="http://qrcoder.ru/code/?https%3A%2F%2Firo22.ru%2Findex.php%2F2009-06-27-15-09-33%2Fmetod-rek%2Fattestac%2Fattestacped.html&amp;6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iro22.ru%2Findex.php%2F2009-06-27-15-09-33%2Fmetod-rek%2Fattestac%2Fattestacped.html&amp;6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  <w:r w:rsidRPr="00B32319">
        <w:t>Использование:</w:t>
      </w:r>
    </w:p>
    <w:p w:rsidR="00137FCB" w:rsidRPr="00B32319" w:rsidRDefault="00137FCB" w:rsidP="00137FCB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мобильный телефон с камерой,</w:t>
      </w:r>
    </w:p>
    <w:p w:rsidR="00137FCB" w:rsidRPr="00B32319" w:rsidRDefault="00137FCB" w:rsidP="00137FCB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Запустите программу для сканирования кода,</w:t>
      </w:r>
    </w:p>
    <w:p w:rsidR="00137FCB" w:rsidRPr="00B32319" w:rsidRDefault="00137FCB" w:rsidP="00137FCB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Наведите объектив камеры на код,</w:t>
      </w:r>
    </w:p>
    <w:p w:rsidR="00137FCB" w:rsidRPr="00B32319" w:rsidRDefault="00137FCB" w:rsidP="009407C7">
      <w:pPr>
        <w:numPr>
          <w:ilvl w:val="0"/>
          <w:numId w:val="7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информацию!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же можно пройти по ссылке: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2E592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https://iro22.ru/index.php/2009-06-27-15-09-33/metod-rek/attestac/attestacped.html</w:t>
        </w:r>
      </w:hyperlink>
    </w:p>
    <w:p w:rsidR="009407C7" w:rsidRPr="00137FCB" w:rsidRDefault="009407C7" w:rsidP="009407C7">
      <w:pPr>
        <w:pStyle w:val="2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607695</wp:posOffset>
            </wp:positionV>
            <wp:extent cx="2476500" cy="2476500"/>
            <wp:effectExtent l="19050" t="0" r="0" b="0"/>
            <wp:wrapNone/>
            <wp:docPr id="16" name="Рисунок 16" descr="http://qrcoder.ru/code/?https%3A%2F%2Firo22.ru%2Findex.php%2F2009-06-27-15-09-33%2Fmetod-rek%2Fattestac%2Fattestatsiya-rukovodyashchikh-rabotnikov-munitsipalnykh-obrazovatelnykh-uchrezhdenij-altajskogo-kraya-otkryt-30-12-2013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rcoder.ru/code/?https%3A%2F%2Firo22.ru%2Findex.php%2F2009-06-27-15-09-33%2Fmetod-rek%2Fattestac%2Fattestatsiya-rukovodyashchikh-rabotnikov-munitsipalnykh-obrazovatelnykh-uchrezhdenij-altajskogo-kraya-otkryt-30-12-2013.html&amp;4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FCB">
        <w:rPr>
          <w:sz w:val="28"/>
          <w:szCs w:val="28"/>
        </w:rPr>
        <w:t xml:space="preserve">Информация по аттестации </w:t>
      </w:r>
      <w:r w:rsidR="00137FCB" w:rsidRPr="009407C7">
        <w:rPr>
          <w:sz w:val="28"/>
          <w:szCs w:val="28"/>
          <w:u w:val="single"/>
        </w:rPr>
        <w:t>руководящих работников</w:t>
      </w:r>
      <w:r w:rsidR="00137FCB">
        <w:rPr>
          <w:sz w:val="28"/>
          <w:szCs w:val="28"/>
        </w:rPr>
        <w:t xml:space="preserve"> муниципальных образовательных организаций Алтайского края </w:t>
      </w:r>
      <w:r>
        <w:rPr>
          <w:sz w:val="28"/>
          <w:szCs w:val="28"/>
        </w:rPr>
        <w:br/>
      </w:r>
      <w:r w:rsidR="00137FCB">
        <w:rPr>
          <w:sz w:val="28"/>
          <w:szCs w:val="28"/>
        </w:rPr>
        <w:t xml:space="preserve">расположена на сайте </w:t>
      </w:r>
      <w:r w:rsidRPr="009407C7">
        <w:rPr>
          <w:b w:val="0"/>
          <w:sz w:val="28"/>
          <w:szCs w:val="28"/>
        </w:rPr>
        <w:t>«</w:t>
      </w:r>
      <w:r w:rsidR="00137FCB" w:rsidRPr="009407C7">
        <w:rPr>
          <w:b w:val="0"/>
          <w:sz w:val="28"/>
          <w:szCs w:val="28"/>
        </w:rPr>
        <w:t>АИРО им А.М. Топорова</w:t>
      </w:r>
      <w:r w:rsidRPr="009407C7">
        <w:rPr>
          <w:b w:val="0"/>
          <w:sz w:val="28"/>
          <w:szCs w:val="28"/>
        </w:rPr>
        <w:t>»</w:t>
      </w:r>
      <w:r w:rsidR="00137FCB" w:rsidRPr="009407C7">
        <w:rPr>
          <w:b w:val="0"/>
          <w:sz w:val="28"/>
          <w:szCs w:val="28"/>
        </w:rPr>
        <w:t>.</w:t>
      </w:r>
      <w:r w:rsidR="00137FCB">
        <w:rPr>
          <w:sz w:val="28"/>
          <w:szCs w:val="28"/>
        </w:rPr>
        <w:br/>
      </w:r>
      <w:r w:rsidR="00137FC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</w:t>
      </w:r>
      <w:r w:rsidRPr="00B32319">
        <w:t>Использование:</w:t>
      </w:r>
    </w:p>
    <w:p w:rsidR="009407C7" w:rsidRPr="00B32319" w:rsidRDefault="009407C7" w:rsidP="009407C7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мобильный телефон с камерой,</w:t>
      </w:r>
    </w:p>
    <w:p w:rsidR="009407C7" w:rsidRPr="00B32319" w:rsidRDefault="009407C7" w:rsidP="009407C7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Запустите программу для сканирования кода,</w:t>
      </w:r>
    </w:p>
    <w:p w:rsidR="009407C7" w:rsidRPr="00B32319" w:rsidRDefault="009407C7" w:rsidP="009407C7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Наведите объектив камеры на код,</w:t>
      </w:r>
    </w:p>
    <w:p w:rsidR="009407C7" w:rsidRDefault="009407C7" w:rsidP="009407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B32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информацию!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</w:t>
      </w:r>
    </w:p>
    <w:p w:rsidR="009407C7" w:rsidRDefault="009407C7" w:rsidP="009407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Так же можно пройти по ссылке: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2E592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https://iro22.ru/index.php/2009-06-27-15-09-33/metod-rek/attestac/attestatsiya-rukovodyashchikh-rabotnikov-munitsipalnykh-obrazovatelnykh-uchrezhdenij-altajskogo-kraya-otkryt-30-12-2013.html</w:t>
        </w:r>
      </w:hyperlink>
    </w:p>
    <w:p w:rsidR="00137FCB" w:rsidRPr="009407C7" w:rsidRDefault="00137FCB" w:rsidP="009407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7FCB" w:rsidRPr="009407C7" w:rsidSect="000D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2A9"/>
    <w:multiLevelType w:val="multilevel"/>
    <w:tmpl w:val="313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E2E91"/>
    <w:multiLevelType w:val="multilevel"/>
    <w:tmpl w:val="61A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C0C"/>
    <w:multiLevelType w:val="multilevel"/>
    <w:tmpl w:val="9EBA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64C34"/>
    <w:multiLevelType w:val="multilevel"/>
    <w:tmpl w:val="4108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B19D9"/>
    <w:multiLevelType w:val="multilevel"/>
    <w:tmpl w:val="4108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55E41"/>
    <w:multiLevelType w:val="multilevel"/>
    <w:tmpl w:val="4108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21F1D"/>
    <w:multiLevelType w:val="multilevel"/>
    <w:tmpl w:val="41082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0D1B0D"/>
    <w:multiLevelType w:val="multilevel"/>
    <w:tmpl w:val="0E5E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C67BF"/>
    <w:multiLevelType w:val="multilevel"/>
    <w:tmpl w:val="A4EC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319"/>
    <w:rsid w:val="000D0E03"/>
    <w:rsid w:val="00137FCB"/>
    <w:rsid w:val="005D7312"/>
    <w:rsid w:val="009407C7"/>
    <w:rsid w:val="00B3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03"/>
  </w:style>
  <w:style w:type="paragraph" w:styleId="2">
    <w:name w:val="heading 2"/>
    <w:basedOn w:val="a"/>
    <w:link w:val="20"/>
    <w:uiPriority w:val="9"/>
    <w:qFormat/>
    <w:rsid w:val="00B32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319"/>
    <w:rPr>
      <w:b/>
      <w:bCs/>
    </w:rPr>
  </w:style>
  <w:style w:type="character" w:styleId="a5">
    <w:name w:val="Emphasis"/>
    <w:basedOn w:val="a0"/>
    <w:uiPriority w:val="20"/>
    <w:qFormat/>
    <w:rsid w:val="00B32319"/>
    <w:rPr>
      <w:i/>
      <w:iCs/>
    </w:rPr>
  </w:style>
  <w:style w:type="character" w:styleId="a6">
    <w:name w:val="Hyperlink"/>
    <w:basedOn w:val="a0"/>
    <w:uiPriority w:val="99"/>
    <w:unhideWhenUsed/>
    <w:rsid w:val="00B3231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23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2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images/attestacija/graf2022.jpg" TargetMode="External"/><Relationship Id="rId11" Type="http://schemas.openxmlformats.org/officeDocument/2006/relationships/hyperlink" Target="https://iro22.ru/index.php/2009-06-27-15-09-33/metod-rek/attestac/attestatsiya-rukovodyashchikh-rabotnikov-munitsipalnykh-obrazovatelnykh-uchrezhdenij-altajskogo-kraya-otkryt-30-12-2013.html" TargetMode="External"/><Relationship Id="rId5" Type="http://schemas.openxmlformats.org/officeDocument/2006/relationships/hyperlink" Target="https://iro22.ru/images/attestacija/1Otsenochnyy_instrumentariy.zip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iro22.ru/index.php/2009-06-27-15-09-33/metod-rek/attestac/attestacpe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</dc:creator>
  <cp:keywords/>
  <dc:description/>
  <cp:lastModifiedBy>197</cp:lastModifiedBy>
  <cp:revision>3</cp:revision>
  <cp:lastPrinted>2022-03-15T06:24:00Z</cp:lastPrinted>
  <dcterms:created xsi:type="dcterms:W3CDTF">2022-03-15T06:00:00Z</dcterms:created>
  <dcterms:modified xsi:type="dcterms:W3CDTF">2022-03-15T06:28:00Z</dcterms:modified>
</cp:coreProperties>
</file>